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D6" w:rsidRDefault="00792692" w:rsidP="007A44D6">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 </w:t>
      </w:r>
      <w:r w:rsidR="007A44D6">
        <w:rPr>
          <w:rFonts w:ascii="Times New Roman" w:eastAsia="Calibri" w:hAnsi="Times New Roman" w:cs="Times New Roman"/>
          <w:b/>
          <w:sz w:val="36"/>
          <w:szCs w:val="36"/>
        </w:rPr>
        <w:t>«Что такое дыхательная гимнастика»</w:t>
      </w:r>
    </w:p>
    <w:p w:rsidR="009C24EE" w:rsidRPr="00792692" w:rsidRDefault="009C24EE" w:rsidP="009C24EE">
      <w:pPr>
        <w:tabs>
          <w:tab w:val="left" w:pos="5145"/>
        </w:tabs>
        <w:spacing w:line="360" w:lineRule="auto"/>
        <w:ind w:right="-6" w:firstLine="540"/>
        <w:jc w:val="both"/>
        <w:rPr>
          <w:rFonts w:ascii="Times New Roman" w:hAnsi="Times New Roman" w:cs="Times New Roman"/>
          <w:sz w:val="28"/>
          <w:szCs w:val="28"/>
        </w:rPr>
      </w:pPr>
      <w:r w:rsidRPr="00792692">
        <w:rPr>
          <w:rFonts w:ascii="Times New Roman" w:hAnsi="Times New Roman" w:cs="Times New Roman"/>
          <w:sz w:val="28"/>
          <w:szCs w:val="28"/>
        </w:rPr>
        <w:t>Как  известно, произношение  звуков  тесно  связано  с  дыханием. Правильное  речевое  дыхание  обеспечивает  нормальное  звукообразование, создаёт  условия  для  поддержания  громкости  речи, чёткого  соблюдения  пауз, сохранения  плавности  речи  и  интонационной  выразительности.</w:t>
      </w:r>
    </w:p>
    <w:p w:rsidR="009C24EE" w:rsidRPr="00792692" w:rsidRDefault="009C24EE" w:rsidP="009C24EE">
      <w:pPr>
        <w:tabs>
          <w:tab w:val="left" w:pos="5145"/>
        </w:tabs>
        <w:spacing w:line="360" w:lineRule="auto"/>
        <w:ind w:right="-6" w:firstLine="540"/>
        <w:jc w:val="both"/>
        <w:rPr>
          <w:rFonts w:ascii="Times New Roman" w:hAnsi="Times New Roman" w:cs="Times New Roman"/>
          <w:sz w:val="28"/>
          <w:szCs w:val="28"/>
        </w:rPr>
      </w:pPr>
      <w:r w:rsidRPr="00792692">
        <w:rPr>
          <w:rFonts w:ascii="Times New Roman" w:hAnsi="Times New Roman" w:cs="Times New Roman"/>
          <w:sz w:val="28"/>
          <w:szCs w:val="28"/>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w:t>
      </w:r>
    </w:p>
    <w:p w:rsidR="009C24EE" w:rsidRPr="00792692" w:rsidRDefault="009C24EE" w:rsidP="009C24EE">
      <w:pPr>
        <w:tabs>
          <w:tab w:val="left" w:pos="5145"/>
        </w:tabs>
        <w:spacing w:line="360" w:lineRule="auto"/>
        <w:ind w:right="-6" w:firstLine="540"/>
        <w:jc w:val="both"/>
        <w:rPr>
          <w:rFonts w:ascii="Times New Roman" w:hAnsi="Times New Roman" w:cs="Times New Roman"/>
          <w:sz w:val="28"/>
          <w:szCs w:val="28"/>
        </w:rPr>
      </w:pPr>
      <w:r w:rsidRPr="00792692">
        <w:rPr>
          <w:rFonts w:ascii="Times New Roman" w:hAnsi="Times New Roman" w:cs="Times New Roman"/>
          <w:sz w:val="28"/>
          <w:szCs w:val="28"/>
        </w:rPr>
        <w:t>Регулярные  занятия  дыхательной  гимнастикой  способствуют  воспитанию  правильного  речевого  дыхания  с  удлинённым, постепенным  выдохом, что  позволяет  получить  запас  воздуха  для  произнесения  различных  по  длине  отрезков.</w:t>
      </w:r>
    </w:p>
    <w:p w:rsidR="004A43C0" w:rsidRPr="00792692" w:rsidRDefault="007A44D6" w:rsidP="004A43C0">
      <w:pPr>
        <w:spacing w:after="0" w:line="240" w:lineRule="auto"/>
        <w:jc w:val="center"/>
        <w:rPr>
          <w:rFonts w:ascii="Times New Roman" w:hAnsi="Times New Roman" w:cs="Times New Roman"/>
          <w:b/>
          <w:sz w:val="32"/>
          <w:szCs w:val="32"/>
        </w:rPr>
      </w:pPr>
      <w:r w:rsidRPr="00792692">
        <w:rPr>
          <w:rFonts w:ascii="Times New Roman" w:hAnsi="Times New Roman" w:cs="Times New Roman"/>
          <w:b/>
          <w:sz w:val="32"/>
          <w:szCs w:val="32"/>
        </w:rPr>
        <w:t xml:space="preserve"> </w:t>
      </w:r>
      <w:r w:rsidR="004A43C0" w:rsidRPr="00792692">
        <w:rPr>
          <w:rFonts w:ascii="Times New Roman" w:hAnsi="Times New Roman" w:cs="Times New Roman"/>
          <w:b/>
          <w:sz w:val="32"/>
          <w:szCs w:val="32"/>
        </w:rPr>
        <w:t>«Упражнения  для  развития  дыхания»</w:t>
      </w:r>
    </w:p>
    <w:p w:rsidR="004A43C0" w:rsidRPr="00792692" w:rsidRDefault="004A43C0" w:rsidP="004A43C0">
      <w:pPr>
        <w:spacing w:after="0" w:line="240" w:lineRule="auto"/>
        <w:jc w:val="center"/>
        <w:rPr>
          <w:rFonts w:ascii="Times New Roman" w:hAnsi="Times New Roman" w:cs="Times New Roman"/>
          <w:b/>
          <w:sz w:val="28"/>
          <w:szCs w:val="28"/>
        </w:rPr>
      </w:pP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t xml:space="preserve">1. </w:t>
      </w:r>
      <w:r w:rsidRPr="00792692">
        <w:rPr>
          <w:rFonts w:ascii="Times New Roman" w:hAnsi="Times New Roman" w:cs="Times New Roman"/>
          <w:b/>
          <w:sz w:val="28"/>
          <w:szCs w:val="28"/>
        </w:rPr>
        <w:t>«Снег»</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Ребёнку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щёки, при  выполнении  этого  упражнения.</w:t>
      </w: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t xml:space="preserve">2. </w:t>
      </w:r>
      <w:r w:rsidRPr="00792692">
        <w:rPr>
          <w:rFonts w:ascii="Times New Roman" w:hAnsi="Times New Roman" w:cs="Times New Roman"/>
          <w:b/>
          <w:sz w:val="28"/>
          <w:szCs w:val="28"/>
        </w:rPr>
        <w:t>«Кораблики»</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w:t>
      </w: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t>3</w:t>
      </w:r>
      <w:r w:rsidRPr="00792692">
        <w:rPr>
          <w:rFonts w:ascii="Times New Roman" w:hAnsi="Times New Roman" w:cs="Times New Roman"/>
          <w:b/>
          <w:sz w:val="28"/>
          <w:szCs w:val="28"/>
        </w:rPr>
        <w:t>.«Футбол»</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 xml:space="preserve">Соорудите  из  конструктора  или  другого  материала  ворота, возьмите  шарик  от  пинг-понга  или  любой  другой  лёгкий  шарик. И  поиграйте  с  </w:t>
      </w:r>
      <w:r w:rsidRPr="00792692">
        <w:rPr>
          <w:rFonts w:ascii="Times New Roman" w:hAnsi="Times New Roman" w:cs="Times New Roman"/>
          <w:sz w:val="28"/>
          <w:szCs w:val="28"/>
        </w:rPr>
        <w:lastRenderedPageBreak/>
        <w:t>ребёнком  в  футбол. Ребёнок  должен  дуть  на  шарик, стараясь  загнать  его  в  ворота. Можно  взять  два  шарика  и  поиграть  в  игру  «Кто  быстрее».</w:t>
      </w: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t>4</w:t>
      </w:r>
      <w:r w:rsidRPr="00792692">
        <w:rPr>
          <w:rFonts w:ascii="Times New Roman" w:hAnsi="Times New Roman" w:cs="Times New Roman"/>
          <w:b/>
          <w:sz w:val="28"/>
          <w:szCs w:val="28"/>
        </w:rPr>
        <w:t>.«Буль-бульки»</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Возьмите  два  пластмассовых  прозрачных  стаканчика. В  один  налейте  много  воды, почти  до  краёв, а  в  другой  налейте  чуть-чуть. Предложите  ребёнку  поиграть  в  «</w:t>
      </w:r>
      <w:proofErr w:type="spellStart"/>
      <w:r w:rsidRPr="00792692">
        <w:rPr>
          <w:rFonts w:ascii="Times New Roman" w:hAnsi="Times New Roman" w:cs="Times New Roman"/>
          <w:sz w:val="28"/>
          <w:szCs w:val="28"/>
        </w:rPr>
        <w:t>Буль-бульки</w:t>
      </w:r>
      <w:proofErr w:type="spellEnd"/>
      <w:r w:rsidRPr="00792692">
        <w:rPr>
          <w:rFonts w:ascii="Times New Roman" w:hAnsi="Times New Roman" w:cs="Times New Roman"/>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ребёнка  так  играть  в  «</w:t>
      </w:r>
      <w:proofErr w:type="spellStart"/>
      <w:r w:rsidRPr="00792692">
        <w:rPr>
          <w:rFonts w:ascii="Times New Roman" w:hAnsi="Times New Roman" w:cs="Times New Roman"/>
          <w:sz w:val="28"/>
          <w:szCs w:val="28"/>
        </w:rPr>
        <w:t>Буль-бульки</w:t>
      </w:r>
      <w:proofErr w:type="spellEnd"/>
      <w:r w:rsidRPr="00792692">
        <w:rPr>
          <w:rFonts w:ascii="Times New Roman" w:hAnsi="Times New Roman" w:cs="Times New Roman"/>
          <w:sz w:val="28"/>
          <w:szCs w:val="28"/>
        </w:rPr>
        <w:t>», чтобы  не  пролить  воду. Обязательно  обратите  внимание  ребёнка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ребёнку  подуть  в  зелёный  стаканчик  через  зелёную  трубочку  и  т.д.</w:t>
      </w: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t>5</w:t>
      </w:r>
      <w:r w:rsidRPr="00792692">
        <w:rPr>
          <w:rFonts w:ascii="Times New Roman" w:hAnsi="Times New Roman" w:cs="Times New Roman"/>
          <w:b/>
          <w:sz w:val="28"/>
          <w:szCs w:val="28"/>
        </w:rPr>
        <w:t>.«Волшебные  пузырьки»</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Предложите  ребёнку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ребёнка. Это  стимулирует  ребёнка  дуть  на  пузыри, чтобы  они  не  попали  в  него.</w:t>
      </w: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t xml:space="preserve">6. </w:t>
      </w:r>
      <w:r w:rsidRPr="00792692">
        <w:rPr>
          <w:rFonts w:ascii="Times New Roman" w:hAnsi="Times New Roman" w:cs="Times New Roman"/>
          <w:b/>
          <w:sz w:val="28"/>
          <w:szCs w:val="28"/>
        </w:rPr>
        <w:t>«Дудочка»</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Предложите  ребёнку  высунуть  узкий  язык  вперёд, слегка  касаясь  кончиком  языка  стеклянного  пузырька (подойдёт  любой  стеклянный  пузырёк  из-под  лекарств, витаминов, йода, духов; горлышко  пузырька  не  должно  быть  широким). Выдувать  воздух  на  кончик  языка  так, чтобы  пузырёк  засвистел, как  дудочка.</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 xml:space="preserve">7. </w:t>
      </w:r>
      <w:r w:rsidRPr="00792692">
        <w:rPr>
          <w:rFonts w:ascii="Times New Roman" w:hAnsi="Times New Roman" w:cs="Times New Roman"/>
          <w:b/>
          <w:sz w:val="28"/>
          <w:szCs w:val="28"/>
        </w:rPr>
        <w:t>«Губная  гармошка»</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 xml:space="preserve">Предложите  ребёнку  стать  музыкантом, пусть  он  поиграет  на  губной  гармошке. При  этом  ваша  задача  не  в  том, чтобы  научить  его  играть, поэтому, </w:t>
      </w:r>
      <w:proofErr w:type="gramStart"/>
      <w:r w:rsidRPr="00792692">
        <w:rPr>
          <w:rFonts w:ascii="Times New Roman" w:hAnsi="Times New Roman" w:cs="Times New Roman"/>
          <w:sz w:val="28"/>
          <w:szCs w:val="28"/>
        </w:rPr>
        <w:t>не  обращайте  внимание</w:t>
      </w:r>
      <w:proofErr w:type="gramEnd"/>
      <w:r w:rsidRPr="00792692">
        <w:rPr>
          <w:rFonts w:ascii="Times New Roman" w:hAnsi="Times New Roman" w:cs="Times New Roman"/>
          <w:sz w:val="28"/>
          <w:szCs w:val="28"/>
        </w:rPr>
        <w:t xml:space="preserve">  на  мелодию. Важно, чтобы  ребёнок  вдыхал  воздух  через  губную  гармошку  и  выдыхал  в  неё  же.</w:t>
      </w:r>
    </w:p>
    <w:p w:rsidR="00DB2B93" w:rsidRDefault="00DB2B93" w:rsidP="004A43C0">
      <w:pPr>
        <w:ind w:right="283" w:firstLine="426"/>
        <w:jc w:val="both"/>
        <w:rPr>
          <w:rFonts w:ascii="Times New Roman" w:hAnsi="Times New Roman" w:cs="Times New Roman"/>
          <w:sz w:val="28"/>
          <w:szCs w:val="28"/>
        </w:rPr>
      </w:pPr>
    </w:p>
    <w:p w:rsidR="00DB2B93" w:rsidRDefault="00DB2B93" w:rsidP="004A43C0">
      <w:pPr>
        <w:ind w:right="283" w:firstLine="426"/>
        <w:jc w:val="both"/>
        <w:rPr>
          <w:rFonts w:ascii="Times New Roman" w:hAnsi="Times New Roman" w:cs="Times New Roman"/>
          <w:sz w:val="28"/>
          <w:szCs w:val="28"/>
        </w:rPr>
      </w:pP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lastRenderedPageBreak/>
        <w:t xml:space="preserve">8. </w:t>
      </w:r>
      <w:r w:rsidRPr="00792692">
        <w:rPr>
          <w:rFonts w:ascii="Times New Roman" w:hAnsi="Times New Roman" w:cs="Times New Roman"/>
          <w:b/>
          <w:sz w:val="28"/>
          <w:szCs w:val="28"/>
        </w:rPr>
        <w:t>«Цветочный  магазин»</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Предложите  ребёнку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вещества, однако  они  не  должны  иметь  резких  запахов, не  должны  быть  пыльными  и  нельзя  подносить  их  слишком  близко  к  носу.</w:t>
      </w: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t xml:space="preserve">9. </w:t>
      </w:r>
      <w:r w:rsidRPr="00792692">
        <w:rPr>
          <w:rFonts w:ascii="Times New Roman" w:hAnsi="Times New Roman" w:cs="Times New Roman"/>
          <w:b/>
          <w:sz w:val="28"/>
          <w:szCs w:val="28"/>
        </w:rPr>
        <w:t>«Свеча»</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Купите  большие  разноцветные  свечи  и  поиграйте  с  ними. Вы  зажигаете  свечи  и  просите  ребёнка  подуть  на  синюю  свечу, затем  на  жёлтую  свечу  и  т.д. Дуть  нужно  медленно, вдох  не  должен  быть  шумным, нельзя  надувать  щёки. Сначала  свечу  можно  поднести  поближе  к  ребёнку, затем  постепенно  удалять  её.</w:t>
      </w: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t xml:space="preserve">10. </w:t>
      </w:r>
      <w:r w:rsidRPr="00792692">
        <w:rPr>
          <w:rFonts w:ascii="Times New Roman" w:hAnsi="Times New Roman" w:cs="Times New Roman"/>
          <w:b/>
          <w:sz w:val="28"/>
          <w:szCs w:val="28"/>
        </w:rPr>
        <w:t>«Листопад»</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 xml:space="preserve">Вырезать  из  цветной  бумаги  различные  осенние  листья  и  объяснить  ребёнку, что  такое  листопад. Предложите  ребёнку  подуть  на  листья, так, чтобы  они  полетели. Попутно  можно  рассказать, какие  </w:t>
      </w:r>
      <w:proofErr w:type="gramStart"/>
      <w:r w:rsidRPr="00792692">
        <w:rPr>
          <w:rFonts w:ascii="Times New Roman" w:hAnsi="Times New Roman" w:cs="Times New Roman"/>
          <w:sz w:val="28"/>
          <w:szCs w:val="28"/>
        </w:rPr>
        <w:t>листочки</w:t>
      </w:r>
      <w:proofErr w:type="gramEnd"/>
      <w:r w:rsidRPr="00792692">
        <w:rPr>
          <w:rFonts w:ascii="Times New Roman" w:hAnsi="Times New Roman" w:cs="Times New Roman"/>
          <w:sz w:val="28"/>
          <w:szCs w:val="28"/>
        </w:rPr>
        <w:t xml:space="preserve">  с  какого  дерева  упали.</w:t>
      </w:r>
    </w:p>
    <w:p w:rsidR="004A43C0" w:rsidRPr="00792692" w:rsidRDefault="004A43C0" w:rsidP="004A43C0">
      <w:pPr>
        <w:ind w:right="283" w:firstLine="426"/>
        <w:jc w:val="both"/>
        <w:rPr>
          <w:rFonts w:ascii="Times New Roman" w:hAnsi="Times New Roman" w:cs="Times New Roman"/>
          <w:b/>
          <w:sz w:val="28"/>
          <w:szCs w:val="28"/>
        </w:rPr>
      </w:pPr>
      <w:r w:rsidRPr="00792692">
        <w:rPr>
          <w:rFonts w:ascii="Times New Roman" w:hAnsi="Times New Roman" w:cs="Times New Roman"/>
          <w:sz w:val="28"/>
          <w:szCs w:val="28"/>
        </w:rPr>
        <w:t xml:space="preserve">11. </w:t>
      </w:r>
      <w:r w:rsidRPr="00792692">
        <w:rPr>
          <w:rFonts w:ascii="Times New Roman" w:hAnsi="Times New Roman" w:cs="Times New Roman"/>
          <w:b/>
          <w:sz w:val="28"/>
          <w:szCs w:val="28"/>
        </w:rPr>
        <w:t>«Бабочка»</w:t>
      </w:r>
    </w:p>
    <w:p w:rsidR="004A43C0" w:rsidRPr="00792692" w:rsidRDefault="004A43C0" w:rsidP="004A43C0">
      <w:pPr>
        <w:ind w:right="283" w:firstLine="426"/>
        <w:jc w:val="both"/>
        <w:rPr>
          <w:rFonts w:ascii="Times New Roman" w:hAnsi="Times New Roman" w:cs="Times New Roman"/>
          <w:sz w:val="28"/>
          <w:szCs w:val="28"/>
        </w:rPr>
      </w:pPr>
      <w:r w:rsidRPr="00792692">
        <w:rPr>
          <w:rFonts w:ascii="Times New Roman" w:hAnsi="Times New Roman" w:cs="Times New Roman"/>
          <w:sz w:val="28"/>
          <w:szCs w:val="28"/>
        </w:rPr>
        <w:t>Вырезать  из  бумаги  бабочек  и  подвесить  их  на  нитках. Предложите  ребёнку  подуть  на  бабочку  так, чтобы  она  полетела  (при  этом  следить, чтобы  ребёнок  сделал  длительный  плавный  выдох).</w:t>
      </w:r>
    </w:p>
    <w:p w:rsidR="00130E65" w:rsidRPr="00792692" w:rsidRDefault="00130E65" w:rsidP="00130E65">
      <w:pPr>
        <w:spacing w:after="0" w:line="240" w:lineRule="auto"/>
        <w:jc w:val="center"/>
        <w:rPr>
          <w:rFonts w:ascii="Times New Roman" w:eastAsia="Calibri" w:hAnsi="Times New Roman" w:cs="Times New Roman"/>
          <w:b/>
          <w:sz w:val="32"/>
          <w:szCs w:val="32"/>
        </w:rPr>
      </w:pPr>
      <w:bookmarkStart w:id="0" w:name="_GoBack"/>
      <w:bookmarkEnd w:id="0"/>
      <w:r w:rsidRPr="00792692">
        <w:rPr>
          <w:rFonts w:ascii="Times New Roman" w:eastAsia="Calibri" w:hAnsi="Times New Roman" w:cs="Times New Roman"/>
          <w:b/>
          <w:sz w:val="32"/>
          <w:szCs w:val="32"/>
        </w:rPr>
        <w:t>Рекомендации родителям  по  проведению</w:t>
      </w:r>
    </w:p>
    <w:p w:rsidR="00130E65" w:rsidRDefault="00130E65" w:rsidP="00130E65">
      <w:pPr>
        <w:spacing w:after="0" w:line="240" w:lineRule="auto"/>
        <w:jc w:val="center"/>
        <w:rPr>
          <w:rFonts w:ascii="Times New Roman" w:eastAsia="Calibri" w:hAnsi="Times New Roman" w:cs="Times New Roman"/>
          <w:b/>
          <w:sz w:val="32"/>
          <w:szCs w:val="32"/>
        </w:rPr>
      </w:pPr>
      <w:r w:rsidRPr="00792692">
        <w:rPr>
          <w:rFonts w:ascii="Times New Roman" w:eastAsia="Calibri" w:hAnsi="Times New Roman" w:cs="Times New Roman"/>
          <w:b/>
          <w:sz w:val="32"/>
          <w:szCs w:val="32"/>
        </w:rPr>
        <w:t>дыхательной    гимнастики  в  домашних  условиях</w:t>
      </w:r>
    </w:p>
    <w:p w:rsidR="00792692" w:rsidRPr="00792692" w:rsidRDefault="00792692" w:rsidP="00130E65">
      <w:pPr>
        <w:spacing w:after="0" w:line="240" w:lineRule="auto"/>
        <w:jc w:val="center"/>
        <w:rPr>
          <w:rFonts w:ascii="Times New Roman" w:eastAsia="Calibri" w:hAnsi="Times New Roman" w:cs="Times New Roman"/>
          <w:b/>
          <w:sz w:val="32"/>
          <w:szCs w:val="32"/>
        </w:rPr>
      </w:pPr>
    </w:p>
    <w:p w:rsidR="00130E65" w:rsidRPr="00792692" w:rsidRDefault="00130E65" w:rsidP="00130E65">
      <w:pPr>
        <w:ind w:right="283" w:firstLine="426"/>
        <w:jc w:val="both"/>
        <w:rPr>
          <w:rFonts w:ascii="Times New Roman" w:eastAsia="Calibri" w:hAnsi="Times New Roman" w:cs="Times New Roman"/>
          <w:sz w:val="28"/>
          <w:szCs w:val="28"/>
        </w:rPr>
      </w:pPr>
      <w:r w:rsidRPr="00792692">
        <w:rPr>
          <w:rFonts w:ascii="Times New Roman" w:eastAsia="Calibri" w:hAnsi="Times New Roman" w:cs="Times New Roman"/>
          <w:sz w:val="28"/>
          <w:szCs w:val="28"/>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130E65" w:rsidRPr="00792692" w:rsidRDefault="00130E65" w:rsidP="00130E65">
      <w:pPr>
        <w:ind w:right="283" w:firstLine="426"/>
        <w:jc w:val="both"/>
        <w:rPr>
          <w:rFonts w:ascii="Times New Roman" w:eastAsia="Calibri" w:hAnsi="Times New Roman" w:cs="Times New Roman"/>
          <w:sz w:val="28"/>
          <w:szCs w:val="28"/>
        </w:rPr>
      </w:pPr>
      <w:r w:rsidRPr="00792692">
        <w:rPr>
          <w:rFonts w:ascii="Times New Roman" w:eastAsia="Calibri" w:hAnsi="Times New Roman" w:cs="Times New Roman"/>
          <w:sz w:val="28"/>
          <w:szCs w:val="28"/>
        </w:rPr>
        <w:t>2. Дыхательную  гимнастику  не  рекомендуется  проводить  после  плотного  ужина  или  обеда. Лучше, чтобы  между  занятиями  и  последним  приёмом  пищи  прошёл  хотя  бы  час, ещё  лучше, если  занятия  проводятся  натощак.</w:t>
      </w:r>
    </w:p>
    <w:p w:rsidR="00130E65" w:rsidRPr="00792692" w:rsidRDefault="00130E65" w:rsidP="00130E65">
      <w:pPr>
        <w:ind w:right="283" w:firstLine="426"/>
        <w:jc w:val="both"/>
        <w:rPr>
          <w:rFonts w:ascii="Times New Roman" w:eastAsia="Calibri" w:hAnsi="Times New Roman" w:cs="Times New Roman"/>
          <w:sz w:val="28"/>
          <w:szCs w:val="28"/>
        </w:rPr>
      </w:pPr>
      <w:r w:rsidRPr="00792692">
        <w:rPr>
          <w:rFonts w:ascii="Times New Roman" w:eastAsia="Calibri" w:hAnsi="Times New Roman" w:cs="Times New Roman"/>
          <w:sz w:val="28"/>
          <w:szCs w:val="28"/>
        </w:rPr>
        <w:t>3. Упражнения  рекомендуется   выполнять  в  свободной  одежде, которая  не  стесняет  движения.</w:t>
      </w:r>
    </w:p>
    <w:p w:rsidR="00130E65" w:rsidRPr="00792692" w:rsidRDefault="00130E65" w:rsidP="00130E65">
      <w:pPr>
        <w:ind w:right="283" w:firstLine="426"/>
        <w:jc w:val="both"/>
        <w:rPr>
          <w:rFonts w:ascii="Times New Roman" w:eastAsia="Calibri" w:hAnsi="Times New Roman" w:cs="Times New Roman"/>
          <w:sz w:val="28"/>
          <w:szCs w:val="28"/>
        </w:rPr>
      </w:pPr>
      <w:r w:rsidRPr="00792692">
        <w:rPr>
          <w:rFonts w:ascii="Times New Roman" w:eastAsia="Calibri" w:hAnsi="Times New Roman" w:cs="Times New Roman"/>
          <w:sz w:val="28"/>
          <w:szCs w:val="28"/>
        </w:rPr>
        <w:lastRenderedPageBreak/>
        <w:t xml:space="preserve">4. Во  время  выполнения  упражнений  необходимо  следить  за  тем, чтобы  щёки  не  надувались(для  начала  их  можно  придерживать  руками), плечи  не  поднимались, мышцы  рук, шеи, груди   не  напрягались. </w:t>
      </w:r>
    </w:p>
    <w:p w:rsidR="00130E65" w:rsidRPr="00792692" w:rsidRDefault="00130E65" w:rsidP="00130E65">
      <w:pPr>
        <w:ind w:right="283" w:firstLine="426"/>
        <w:jc w:val="both"/>
        <w:rPr>
          <w:rFonts w:ascii="Times New Roman" w:eastAsia="Calibri" w:hAnsi="Times New Roman" w:cs="Times New Roman"/>
          <w:sz w:val="28"/>
          <w:szCs w:val="28"/>
        </w:rPr>
      </w:pPr>
      <w:r w:rsidRPr="00792692">
        <w:rPr>
          <w:rFonts w:ascii="Times New Roman" w:eastAsia="Calibri" w:hAnsi="Times New Roman" w:cs="Times New Roman"/>
          <w:sz w:val="28"/>
          <w:szCs w:val="28"/>
        </w:rPr>
        <w:t>5. Воздух  необходимо набирать  через  нос, выдох  должен  быть  длительным  и  плавным.</w:t>
      </w:r>
    </w:p>
    <w:p w:rsidR="00130E65" w:rsidRPr="00792692" w:rsidRDefault="00130E65" w:rsidP="00130E65">
      <w:pPr>
        <w:ind w:right="283" w:firstLine="426"/>
        <w:jc w:val="both"/>
        <w:rPr>
          <w:rFonts w:ascii="Times New Roman" w:eastAsia="Calibri" w:hAnsi="Times New Roman" w:cs="Times New Roman"/>
          <w:sz w:val="28"/>
          <w:szCs w:val="28"/>
        </w:rPr>
      </w:pPr>
      <w:r w:rsidRPr="00792692">
        <w:rPr>
          <w:rFonts w:ascii="Times New Roman" w:eastAsia="Calibri" w:hAnsi="Times New Roman" w:cs="Times New Roman"/>
          <w:sz w:val="28"/>
          <w:szCs w:val="28"/>
        </w:rPr>
        <w:t>6. Нельзя  много  раз  подряд  повторять  упражнения, так  как  это  может  привести  к  головокружению.</w:t>
      </w:r>
    </w:p>
    <w:p w:rsidR="00130E65" w:rsidRPr="00792692" w:rsidRDefault="00130E65" w:rsidP="00130E65">
      <w:pPr>
        <w:ind w:right="283" w:firstLine="426"/>
        <w:jc w:val="both"/>
        <w:rPr>
          <w:rFonts w:ascii="Times New Roman" w:eastAsia="Calibri" w:hAnsi="Times New Roman" w:cs="Times New Roman"/>
          <w:sz w:val="28"/>
          <w:szCs w:val="28"/>
        </w:rPr>
      </w:pPr>
    </w:p>
    <w:p w:rsidR="00094411" w:rsidRPr="00792692" w:rsidRDefault="00094411" w:rsidP="00130E65">
      <w:pPr>
        <w:ind w:right="283" w:firstLine="426"/>
        <w:rPr>
          <w:rFonts w:ascii="Times New Roman" w:hAnsi="Times New Roman" w:cs="Times New Roman"/>
        </w:rPr>
      </w:pPr>
    </w:p>
    <w:p w:rsidR="00E12E8F" w:rsidRDefault="00E12E8F">
      <w:pPr>
        <w:ind w:right="283" w:firstLine="426"/>
      </w:pPr>
    </w:p>
    <w:sectPr w:rsidR="00E12E8F" w:rsidSect="00C65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BD2"/>
    <w:rsid w:val="00003BE3"/>
    <w:rsid w:val="00026557"/>
    <w:rsid w:val="00040AA6"/>
    <w:rsid w:val="00041270"/>
    <w:rsid w:val="00070BA3"/>
    <w:rsid w:val="0008223A"/>
    <w:rsid w:val="00082E00"/>
    <w:rsid w:val="00084C7E"/>
    <w:rsid w:val="00087B0D"/>
    <w:rsid w:val="00094411"/>
    <w:rsid w:val="000B13DD"/>
    <w:rsid w:val="000B1B65"/>
    <w:rsid w:val="000B6D44"/>
    <w:rsid w:val="000C4744"/>
    <w:rsid w:val="000C6F53"/>
    <w:rsid w:val="000D5F5A"/>
    <w:rsid w:val="0011476C"/>
    <w:rsid w:val="00121863"/>
    <w:rsid w:val="00130E65"/>
    <w:rsid w:val="00130F40"/>
    <w:rsid w:val="001363B4"/>
    <w:rsid w:val="00144F6D"/>
    <w:rsid w:val="001566FB"/>
    <w:rsid w:val="00166656"/>
    <w:rsid w:val="00170E4A"/>
    <w:rsid w:val="0019249C"/>
    <w:rsid w:val="001A65E8"/>
    <w:rsid w:val="001B00EA"/>
    <w:rsid w:val="001B3BA1"/>
    <w:rsid w:val="001B4008"/>
    <w:rsid w:val="001C2597"/>
    <w:rsid w:val="001C47D6"/>
    <w:rsid w:val="001C4B1F"/>
    <w:rsid w:val="001D7E7A"/>
    <w:rsid w:val="001E0191"/>
    <w:rsid w:val="001E1109"/>
    <w:rsid w:val="001E12FC"/>
    <w:rsid w:val="001E2036"/>
    <w:rsid w:val="001F4FF2"/>
    <w:rsid w:val="00214ED2"/>
    <w:rsid w:val="00216AD9"/>
    <w:rsid w:val="00223072"/>
    <w:rsid w:val="0022616C"/>
    <w:rsid w:val="002362E2"/>
    <w:rsid w:val="00254039"/>
    <w:rsid w:val="00281D07"/>
    <w:rsid w:val="00281F8D"/>
    <w:rsid w:val="00293F36"/>
    <w:rsid w:val="002B256D"/>
    <w:rsid w:val="002C0630"/>
    <w:rsid w:val="002C6BFD"/>
    <w:rsid w:val="002F6FAB"/>
    <w:rsid w:val="0033782A"/>
    <w:rsid w:val="0034768E"/>
    <w:rsid w:val="00350766"/>
    <w:rsid w:val="003836E0"/>
    <w:rsid w:val="003A4A26"/>
    <w:rsid w:val="003B083E"/>
    <w:rsid w:val="003C7596"/>
    <w:rsid w:val="003D1547"/>
    <w:rsid w:val="003D5411"/>
    <w:rsid w:val="003D680D"/>
    <w:rsid w:val="004061FC"/>
    <w:rsid w:val="0041228B"/>
    <w:rsid w:val="00422A26"/>
    <w:rsid w:val="0043350A"/>
    <w:rsid w:val="00434503"/>
    <w:rsid w:val="00436160"/>
    <w:rsid w:val="00467302"/>
    <w:rsid w:val="00490AC2"/>
    <w:rsid w:val="00497E3D"/>
    <w:rsid w:val="004A43C0"/>
    <w:rsid w:val="004B0382"/>
    <w:rsid w:val="004B5FCA"/>
    <w:rsid w:val="004B653C"/>
    <w:rsid w:val="004D4167"/>
    <w:rsid w:val="00517916"/>
    <w:rsid w:val="005330F5"/>
    <w:rsid w:val="00576BD2"/>
    <w:rsid w:val="00593560"/>
    <w:rsid w:val="005A71D2"/>
    <w:rsid w:val="005B7DA2"/>
    <w:rsid w:val="005C1089"/>
    <w:rsid w:val="005D07EE"/>
    <w:rsid w:val="005D2E13"/>
    <w:rsid w:val="006046D5"/>
    <w:rsid w:val="0061598A"/>
    <w:rsid w:val="00621C7A"/>
    <w:rsid w:val="0063778E"/>
    <w:rsid w:val="00650923"/>
    <w:rsid w:val="00667CF6"/>
    <w:rsid w:val="006731E8"/>
    <w:rsid w:val="00685680"/>
    <w:rsid w:val="006A51F9"/>
    <w:rsid w:val="006C7F65"/>
    <w:rsid w:val="007444E2"/>
    <w:rsid w:val="00757839"/>
    <w:rsid w:val="00761DE3"/>
    <w:rsid w:val="007723E7"/>
    <w:rsid w:val="0078564B"/>
    <w:rsid w:val="00792692"/>
    <w:rsid w:val="00796BB9"/>
    <w:rsid w:val="007971C0"/>
    <w:rsid w:val="007A3214"/>
    <w:rsid w:val="007A44D6"/>
    <w:rsid w:val="00811BBA"/>
    <w:rsid w:val="00831774"/>
    <w:rsid w:val="00833C8D"/>
    <w:rsid w:val="008362AD"/>
    <w:rsid w:val="008406AC"/>
    <w:rsid w:val="00852790"/>
    <w:rsid w:val="008675C9"/>
    <w:rsid w:val="0087102B"/>
    <w:rsid w:val="00893E8E"/>
    <w:rsid w:val="008A281D"/>
    <w:rsid w:val="008B4C16"/>
    <w:rsid w:val="008F706D"/>
    <w:rsid w:val="0094555E"/>
    <w:rsid w:val="009549B7"/>
    <w:rsid w:val="00957B74"/>
    <w:rsid w:val="0097342A"/>
    <w:rsid w:val="0097398D"/>
    <w:rsid w:val="00990157"/>
    <w:rsid w:val="009A6D5B"/>
    <w:rsid w:val="009B5DAD"/>
    <w:rsid w:val="009C24EE"/>
    <w:rsid w:val="009C5F92"/>
    <w:rsid w:val="009D030E"/>
    <w:rsid w:val="009F19DB"/>
    <w:rsid w:val="00A05182"/>
    <w:rsid w:val="00A34095"/>
    <w:rsid w:val="00A37D1C"/>
    <w:rsid w:val="00A55F01"/>
    <w:rsid w:val="00A7045A"/>
    <w:rsid w:val="00A705E4"/>
    <w:rsid w:val="00A81CA0"/>
    <w:rsid w:val="00A85A77"/>
    <w:rsid w:val="00A8712A"/>
    <w:rsid w:val="00AA1C6D"/>
    <w:rsid w:val="00AA5D83"/>
    <w:rsid w:val="00AB336E"/>
    <w:rsid w:val="00AB41BB"/>
    <w:rsid w:val="00AB6DDF"/>
    <w:rsid w:val="00AC40D3"/>
    <w:rsid w:val="00AD44DB"/>
    <w:rsid w:val="00AD637D"/>
    <w:rsid w:val="00AF5176"/>
    <w:rsid w:val="00AF5751"/>
    <w:rsid w:val="00B2124A"/>
    <w:rsid w:val="00B313F6"/>
    <w:rsid w:val="00B35D94"/>
    <w:rsid w:val="00B3682C"/>
    <w:rsid w:val="00B448BE"/>
    <w:rsid w:val="00B55144"/>
    <w:rsid w:val="00B61264"/>
    <w:rsid w:val="00B92CD8"/>
    <w:rsid w:val="00B942EB"/>
    <w:rsid w:val="00BA0E44"/>
    <w:rsid w:val="00BB2A35"/>
    <w:rsid w:val="00BC1760"/>
    <w:rsid w:val="00BD1B3D"/>
    <w:rsid w:val="00C07053"/>
    <w:rsid w:val="00C30AF7"/>
    <w:rsid w:val="00C51B60"/>
    <w:rsid w:val="00C646E6"/>
    <w:rsid w:val="00C65F62"/>
    <w:rsid w:val="00C73052"/>
    <w:rsid w:val="00C76A5C"/>
    <w:rsid w:val="00C77E70"/>
    <w:rsid w:val="00C91EC3"/>
    <w:rsid w:val="00C920EA"/>
    <w:rsid w:val="00C9353F"/>
    <w:rsid w:val="00C93B9C"/>
    <w:rsid w:val="00C95498"/>
    <w:rsid w:val="00C97E7A"/>
    <w:rsid w:val="00CA4B45"/>
    <w:rsid w:val="00CB0219"/>
    <w:rsid w:val="00CB17A7"/>
    <w:rsid w:val="00CB290D"/>
    <w:rsid w:val="00CB7DCB"/>
    <w:rsid w:val="00CC699C"/>
    <w:rsid w:val="00CD42FC"/>
    <w:rsid w:val="00CE0BCB"/>
    <w:rsid w:val="00CE0DDE"/>
    <w:rsid w:val="00CE2DC8"/>
    <w:rsid w:val="00CE6B19"/>
    <w:rsid w:val="00CF0C71"/>
    <w:rsid w:val="00D02175"/>
    <w:rsid w:val="00D05B9E"/>
    <w:rsid w:val="00D17D83"/>
    <w:rsid w:val="00D3049C"/>
    <w:rsid w:val="00D3799D"/>
    <w:rsid w:val="00D838A9"/>
    <w:rsid w:val="00D854C0"/>
    <w:rsid w:val="00D876EE"/>
    <w:rsid w:val="00D974D5"/>
    <w:rsid w:val="00DA2CD0"/>
    <w:rsid w:val="00DB2B93"/>
    <w:rsid w:val="00DE74E3"/>
    <w:rsid w:val="00DF1E67"/>
    <w:rsid w:val="00DF2778"/>
    <w:rsid w:val="00DF4CFA"/>
    <w:rsid w:val="00E024EA"/>
    <w:rsid w:val="00E0532D"/>
    <w:rsid w:val="00E12E8F"/>
    <w:rsid w:val="00E1677D"/>
    <w:rsid w:val="00E307D3"/>
    <w:rsid w:val="00E32E2C"/>
    <w:rsid w:val="00E332C5"/>
    <w:rsid w:val="00E50150"/>
    <w:rsid w:val="00E66203"/>
    <w:rsid w:val="00E903DA"/>
    <w:rsid w:val="00E92A4C"/>
    <w:rsid w:val="00EA399B"/>
    <w:rsid w:val="00EC07AD"/>
    <w:rsid w:val="00ED118B"/>
    <w:rsid w:val="00EF4B28"/>
    <w:rsid w:val="00F10DAE"/>
    <w:rsid w:val="00F145A3"/>
    <w:rsid w:val="00F572BF"/>
    <w:rsid w:val="00F613D2"/>
    <w:rsid w:val="00F73A73"/>
    <w:rsid w:val="00F73CA0"/>
    <w:rsid w:val="00FA245C"/>
    <w:rsid w:val="00FB7550"/>
    <w:rsid w:val="00FD1B9F"/>
    <w:rsid w:val="00FD794D"/>
    <w:rsid w:val="00FF6B3F"/>
    <w:rsid w:val="00FF6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3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7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3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3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7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450072">
      <w:bodyDiv w:val="1"/>
      <w:marLeft w:val="0"/>
      <w:marRight w:val="0"/>
      <w:marTop w:val="0"/>
      <w:marBottom w:val="0"/>
      <w:divBdr>
        <w:top w:val="none" w:sz="0" w:space="0" w:color="auto"/>
        <w:left w:val="none" w:sz="0" w:space="0" w:color="auto"/>
        <w:bottom w:val="none" w:sz="0" w:space="0" w:color="auto"/>
        <w:right w:val="none" w:sz="0" w:space="0" w:color="auto"/>
      </w:divBdr>
    </w:div>
    <w:div w:id="722757034">
      <w:bodyDiv w:val="1"/>
      <w:marLeft w:val="0"/>
      <w:marRight w:val="0"/>
      <w:marTop w:val="0"/>
      <w:marBottom w:val="0"/>
      <w:divBdr>
        <w:top w:val="none" w:sz="0" w:space="0" w:color="auto"/>
        <w:left w:val="none" w:sz="0" w:space="0" w:color="auto"/>
        <w:bottom w:val="none" w:sz="0" w:space="0" w:color="auto"/>
        <w:right w:val="none" w:sz="0" w:space="0" w:color="auto"/>
      </w:divBdr>
    </w:div>
    <w:div w:id="18472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cp:lastModifiedBy>
  <cp:revision>15</cp:revision>
  <dcterms:created xsi:type="dcterms:W3CDTF">2015-11-19T19:10:00Z</dcterms:created>
  <dcterms:modified xsi:type="dcterms:W3CDTF">2019-07-03T09:56:00Z</dcterms:modified>
</cp:coreProperties>
</file>