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47" w:rsidRPr="00A14647" w:rsidRDefault="00A14647" w:rsidP="00A14647">
      <w:pPr>
        <w:shd w:val="clear" w:color="auto" w:fill="FFFFFF" w:themeFill="background1"/>
        <w:spacing w:before="75" w:after="150" w:line="273" w:lineRule="atLeast"/>
        <w:ind w:firstLine="225"/>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Игры на кухне</w:t>
      </w:r>
    </w:p>
    <w:p w:rsidR="00A14647" w:rsidRPr="00A14647" w:rsidRDefault="00A14647" w:rsidP="00A14647">
      <w:pPr>
        <w:shd w:val="clear" w:color="auto" w:fill="FFFFFF" w:themeFill="background1"/>
        <w:spacing w:before="75" w:after="150" w:line="273" w:lineRule="atLeast"/>
        <w:ind w:firstLine="567"/>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Уважаемые мамы! 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пальцев тесно связано с развитием речи ребенка.</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Увлекательными могут быть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 ложки растительного масла — все смешать, чуть подогреть, и получится мягкий комок. Лепите на здоровье!</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proofErr w:type="gramStart"/>
      <w:r w:rsidRPr="00A14647">
        <w:rPr>
          <w:rFonts w:ascii="Times New Roman" w:eastAsia="Times New Roman" w:hAnsi="Times New Roman" w:cs="Times New Roman"/>
          <w:sz w:val="28"/>
          <w:szCs w:val="28"/>
          <w:lang w:eastAsia="ru-RU"/>
        </w:rPr>
        <w:t>Наверное, в каждом доме имеется старая пряжа, нитки, вата, поролон, пух, пуговицы, бисер...</w:t>
      </w:r>
      <w:proofErr w:type="gramEnd"/>
      <w:r w:rsidRPr="00A14647">
        <w:rPr>
          <w:rFonts w:ascii="Times New Roman" w:eastAsia="Times New Roman" w:hAnsi="Times New Roman" w:cs="Times New Roman"/>
          <w:sz w:val="28"/>
          <w:szCs w:val="28"/>
          <w:lang w:eastAsia="ru-RU"/>
        </w:rPr>
        <w:t xml:space="preserve"> Найдите им достойное применение! Из ваты и ниток, пуговиц и бусинок попробуйте сделать портрет зайчика или вашей кошки Мурки.</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 д.</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Попробуйте вместе с ребенком сделать панно из пуговиц. Если малышу трудно их пришивать, то пока можно укрепить их на тонком слое пластилина (как яичную скорлупу).</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Пусть малыш отвернется, а вы помешайте ложкой в стакане, закройте крышкой кастрюлю и т. д. Предложите ребенку отгадать, какие предметы могут издавать такие звуки.</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 xml:space="preserve">Вместе с ребенком попробуйте приготовить необычный ужин. В названии блюд должен быть звук «С». Что можно приготовить?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A14647">
        <w:rPr>
          <w:rFonts w:ascii="Times New Roman" w:eastAsia="Times New Roman" w:hAnsi="Times New Roman" w:cs="Times New Roman"/>
          <w:sz w:val="28"/>
          <w:szCs w:val="28"/>
          <w:lang w:eastAsia="ru-RU"/>
        </w:rPr>
        <w:t>По этому</w:t>
      </w:r>
      <w:proofErr w:type="gramEnd"/>
      <w:r w:rsidRPr="00A14647">
        <w:rPr>
          <w:rFonts w:ascii="Times New Roman" w:eastAsia="Times New Roman" w:hAnsi="Times New Roman" w:cs="Times New Roman"/>
          <w:sz w:val="28"/>
          <w:szCs w:val="28"/>
          <w:lang w:eastAsia="ru-RU"/>
        </w:rPr>
        <w:t xml:space="preserve"> же принципу придумайте меню с названиями блюд, где встречаются другие звуки.</w:t>
      </w:r>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proofErr w:type="gramStart"/>
      <w:r w:rsidRPr="00A14647">
        <w:rPr>
          <w:rFonts w:ascii="Times New Roman" w:eastAsia="Times New Roman" w:hAnsi="Times New Roman" w:cs="Times New Roman"/>
          <w:sz w:val="28"/>
          <w:szCs w:val="28"/>
          <w:lang w:eastAsia="ru-RU"/>
        </w:rPr>
        <w:lastRenderedPageBreak/>
        <w:t>Предложите ребенку убрать или помыть посуду, в названии которой есть звук «Ч» </w:t>
      </w:r>
      <w:r w:rsidRPr="00A14647">
        <w:rPr>
          <w:rFonts w:ascii="Times New Roman" w:eastAsia="Times New Roman" w:hAnsi="Times New Roman" w:cs="Times New Roman"/>
          <w:i/>
          <w:iCs/>
          <w:sz w:val="28"/>
          <w:szCs w:val="28"/>
          <w:lang w:eastAsia="ru-RU"/>
        </w:rPr>
        <w:t>— </w:t>
      </w:r>
      <w:r w:rsidRPr="00A14647">
        <w:rPr>
          <w:rFonts w:ascii="Times New Roman" w:eastAsia="Times New Roman" w:hAnsi="Times New Roman" w:cs="Times New Roman"/>
          <w:sz w:val="28"/>
          <w:szCs w:val="28"/>
          <w:lang w:eastAsia="ru-RU"/>
        </w:rPr>
        <w:t>чашки, чайник, а затем со звуком «Л» — ложки, вилки, салатник и т. д.</w:t>
      </w:r>
      <w:proofErr w:type="gramEnd"/>
    </w:p>
    <w:p w:rsidR="00A14647" w:rsidRPr="00A14647" w:rsidRDefault="00A14647" w:rsidP="00A14647">
      <w:pPr>
        <w:numPr>
          <w:ilvl w:val="0"/>
          <w:numId w:val="1"/>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 </w:t>
      </w:r>
      <w:proofErr w:type="spellStart"/>
      <w:r w:rsidRPr="00A14647">
        <w:rPr>
          <w:rFonts w:ascii="Times New Roman" w:eastAsia="Times New Roman" w:hAnsi="Times New Roman" w:cs="Times New Roman"/>
          <w:i/>
          <w:iCs/>
          <w:sz w:val="28"/>
          <w:szCs w:val="28"/>
          <w:lang w:eastAsia="ru-RU"/>
        </w:rPr>
        <w:t>Кар-р-р-тофель</w:t>
      </w:r>
      <w:proofErr w:type="spellEnd"/>
      <w:r w:rsidRPr="00A14647">
        <w:rPr>
          <w:rFonts w:ascii="Times New Roman" w:eastAsia="Times New Roman" w:hAnsi="Times New Roman" w:cs="Times New Roman"/>
          <w:i/>
          <w:iCs/>
          <w:sz w:val="28"/>
          <w:szCs w:val="28"/>
          <w:lang w:eastAsia="ru-RU"/>
        </w:rPr>
        <w:t xml:space="preserve"> или капусту? </w:t>
      </w:r>
      <w:proofErr w:type="spellStart"/>
      <w:r w:rsidRPr="00A14647">
        <w:rPr>
          <w:rFonts w:ascii="Times New Roman" w:eastAsia="Times New Roman" w:hAnsi="Times New Roman" w:cs="Times New Roman"/>
          <w:i/>
          <w:iCs/>
          <w:sz w:val="28"/>
          <w:szCs w:val="28"/>
          <w:lang w:eastAsia="ru-RU"/>
        </w:rPr>
        <w:t>Ар-р-р-буз</w:t>
      </w:r>
      <w:proofErr w:type="spellEnd"/>
      <w:r w:rsidRPr="00A14647">
        <w:rPr>
          <w:rFonts w:ascii="Times New Roman" w:eastAsia="Times New Roman" w:hAnsi="Times New Roman" w:cs="Times New Roman"/>
          <w:i/>
          <w:iCs/>
          <w:sz w:val="28"/>
          <w:szCs w:val="28"/>
          <w:lang w:eastAsia="ru-RU"/>
        </w:rPr>
        <w:t xml:space="preserve"> или дыню? </w:t>
      </w:r>
      <w:proofErr w:type="spellStart"/>
      <w:r w:rsidRPr="00A14647">
        <w:rPr>
          <w:rFonts w:ascii="Times New Roman" w:eastAsia="Times New Roman" w:hAnsi="Times New Roman" w:cs="Times New Roman"/>
          <w:i/>
          <w:iCs/>
          <w:sz w:val="28"/>
          <w:szCs w:val="28"/>
          <w:lang w:eastAsia="ru-RU"/>
        </w:rPr>
        <w:t>Пер-р-рсики</w:t>
      </w:r>
      <w:proofErr w:type="spellEnd"/>
      <w:r w:rsidRPr="00A14647">
        <w:rPr>
          <w:rFonts w:ascii="Times New Roman" w:eastAsia="Times New Roman" w:hAnsi="Times New Roman" w:cs="Times New Roman"/>
          <w:i/>
          <w:iCs/>
          <w:sz w:val="28"/>
          <w:szCs w:val="28"/>
          <w:lang w:eastAsia="ru-RU"/>
        </w:rPr>
        <w:t xml:space="preserve"> или бананы? Лук или </w:t>
      </w:r>
      <w:proofErr w:type="spellStart"/>
      <w:r w:rsidRPr="00A14647">
        <w:rPr>
          <w:rFonts w:ascii="Times New Roman" w:eastAsia="Times New Roman" w:hAnsi="Times New Roman" w:cs="Times New Roman"/>
          <w:i/>
          <w:iCs/>
          <w:sz w:val="28"/>
          <w:szCs w:val="28"/>
          <w:lang w:eastAsia="ru-RU"/>
        </w:rPr>
        <w:t>огур-р-рцы</w:t>
      </w:r>
      <w:proofErr w:type="spellEnd"/>
      <w:r w:rsidRPr="00A14647">
        <w:rPr>
          <w:rFonts w:ascii="Times New Roman" w:eastAsia="Times New Roman" w:hAnsi="Times New Roman" w:cs="Times New Roman"/>
          <w:i/>
          <w:iCs/>
          <w:sz w:val="28"/>
          <w:szCs w:val="28"/>
          <w:lang w:eastAsia="ru-RU"/>
        </w:rPr>
        <w:t xml:space="preserve">? </w:t>
      </w:r>
      <w:proofErr w:type="spellStart"/>
      <w:r w:rsidRPr="00A14647">
        <w:rPr>
          <w:rFonts w:ascii="Times New Roman" w:eastAsia="Times New Roman" w:hAnsi="Times New Roman" w:cs="Times New Roman"/>
          <w:i/>
          <w:iCs/>
          <w:sz w:val="28"/>
          <w:szCs w:val="28"/>
          <w:lang w:eastAsia="ru-RU"/>
        </w:rPr>
        <w:t>Помидор-р-ры</w:t>
      </w:r>
      <w:proofErr w:type="spellEnd"/>
      <w:r w:rsidRPr="00A14647">
        <w:rPr>
          <w:rFonts w:ascii="Times New Roman" w:eastAsia="Times New Roman" w:hAnsi="Times New Roman" w:cs="Times New Roman"/>
          <w:i/>
          <w:iCs/>
          <w:sz w:val="28"/>
          <w:szCs w:val="28"/>
          <w:lang w:eastAsia="ru-RU"/>
        </w:rPr>
        <w:t xml:space="preserve"> или баклажаны?</w:t>
      </w:r>
    </w:p>
    <w:p w:rsidR="00497968" w:rsidRDefault="00497968" w:rsidP="00A14647">
      <w:pPr>
        <w:shd w:val="clear" w:color="auto" w:fill="FFFFFF" w:themeFill="background1"/>
        <w:spacing w:before="75" w:after="75" w:line="240" w:lineRule="auto"/>
        <w:jc w:val="both"/>
        <w:rPr>
          <w:rFonts w:ascii="Times New Roman" w:eastAsia="Times New Roman" w:hAnsi="Times New Roman" w:cs="Times New Roman"/>
          <w:b/>
          <w:bCs/>
          <w:sz w:val="28"/>
          <w:szCs w:val="28"/>
          <w:lang w:eastAsia="ru-RU"/>
        </w:rPr>
      </w:pPr>
    </w:p>
    <w:p w:rsidR="00497968" w:rsidRDefault="00497968" w:rsidP="00A14647">
      <w:pPr>
        <w:shd w:val="clear" w:color="auto" w:fill="FFFFFF" w:themeFill="background1"/>
        <w:spacing w:before="75" w:after="75" w:line="240" w:lineRule="auto"/>
        <w:jc w:val="both"/>
        <w:rPr>
          <w:rFonts w:ascii="Times New Roman" w:eastAsia="Times New Roman" w:hAnsi="Times New Roman" w:cs="Times New Roman"/>
          <w:b/>
          <w:bCs/>
          <w:sz w:val="28"/>
          <w:szCs w:val="28"/>
          <w:lang w:eastAsia="ru-RU"/>
        </w:rPr>
      </w:pPr>
    </w:p>
    <w:p w:rsidR="00A14647" w:rsidRPr="00A14647" w:rsidRDefault="00A14647" w:rsidP="00A14647">
      <w:pPr>
        <w:shd w:val="clear" w:color="auto" w:fill="FFFFFF" w:themeFill="background1"/>
        <w:spacing w:before="75" w:after="75" w:line="240" w:lineRule="auto"/>
        <w:jc w:val="both"/>
        <w:rPr>
          <w:rFonts w:ascii="Times New Roman" w:eastAsia="Times New Roman" w:hAnsi="Times New Roman" w:cs="Times New Roman"/>
          <w:b/>
          <w:bCs/>
          <w:sz w:val="28"/>
          <w:szCs w:val="28"/>
          <w:lang w:eastAsia="ru-RU"/>
        </w:rPr>
      </w:pPr>
      <w:r w:rsidRPr="00A14647">
        <w:rPr>
          <w:rFonts w:ascii="Times New Roman" w:eastAsia="Times New Roman" w:hAnsi="Times New Roman" w:cs="Times New Roman"/>
          <w:b/>
          <w:bCs/>
          <w:sz w:val="28"/>
          <w:szCs w:val="28"/>
          <w:lang w:eastAsia="ru-RU"/>
        </w:rPr>
        <w:t>В свободную минутку: Игры—ПРЕВРАЩАЛКИ</w:t>
      </w:r>
    </w:p>
    <w:p w:rsidR="00A14647" w:rsidRPr="00A14647" w:rsidRDefault="00A14647" w:rsidP="00A14647">
      <w:pPr>
        <w:numPr>
          <w:ilvl w:val="0"/>
          <w:numId w:val="2"/>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Жили-были разные слова. Но, однажды они так веселились, играли, бегали, танцевали, что перепутали свои буквы и слоги. </w:t>
      </w:r>
      <w:r w:rsidRPr="00A14647">
        <w:rPr>
          <w:rFonts w:ascii="Times New Roman" w:eastAsia="Times New Roman" w:hAnsi="Times New Roman" w:cs="Times New Roman"/>
          <w:b/>
          <w:bCs/>
          <w:sz w:val="28"/>
          <w:szCs w:val="28"/>
          <w:lang w:eastAsia="ru-RU"/>
        </w:rPr>
        <w:t>Наведи порядок в словах:</w:t>
      </w:r>
      <w:r w:rsidRPr="00A14647">
        <w:rPr>
          <w:rFonts w:ascii="Times New Roman" w:eastAsia="Times New Roman" w:hAnsi="Times New Roman" w:cs="Times New Roman"/>
          <w:sz w:val="28"/>
          <w:szCs w:val="28"/>
          <w:lang w:eastAsia="ru-RU"/>
        </w:rPr>
        <w:t> </w:t>
      </w:r>
      <w:proofErr w:type="spellStart"/>
      <w:r w:rsidRPr="00A14647">
        <w:rPr>
          <w:rFonts w:ascii="Times New Roman" w:eastAsia="Times New Roman" w:hAnsi="Times New Roman" w:cs="Times New Roman"/>
          <w:sz w:val="28"/>
          <w:szCs w:val="28"/>
          <w:lang w:eastAsia="ru-RU"/>
        </w:rPr>
        <w:t>босака</w:t>
      </w:r>
      <w:proofErr w:type="spellEnd"/>
      <w:r w:rsidRPr="00A14647">
        <w:rPr>
          <w:rFonts w:ascii="Times New Roman" w:eastAsia="Times New Roman" w:hAnsi="Times New Roman" w:cs="Times New Roman"/>
          <w:sz w:val="28"/>
          <w:szCs w:val="28"/>
          <w:lang w:eastAsia="ru-RU"/>
        </w:rPr>
        <w:t xml:space="preserve"> (собака), </w:t>
      </w:r>
      <w:proofErr w:type="spellStart"/>
      <w:r w:rsidRPr="00A14647">
        <w:rPr>
          <w:rFonts w:ascii="Times New Roman" w:eastAsia="Times New Roman" w:hAnsi="Times New Roman" w:cs="Times New Roman"/>
          <w:sz w:val="28"/>
          <w:szCs w:val="28"/>
          <w:lang w:eastAsia="ru-RU"/>
        </w:rPr>
        <w:t>ловосы</w:t>
      </w:r>
      <w:proofErr w:type="spellEnd"/>
      <w:r w:rsidRPr="00A14647">
        <w:rPr>
          <w:rFonts w:ascii="Times New Roman" w:eastAsia="Times New Roman" w:hAnsi="Times New Roman" w:cs="Times New Roman"/>
          <w:sz w:val="28"/>
          <w:szCs w:val="28"/>
          <w:lang w:eastAsia="ru-RU"/>
        </w:rPr>
        <w:t xml:space="preserve"> (волосы), </w:t>
      </w:r>
      <w:proofErr w:type="spellStart"/>
      <w:r w:rsidRPr="00A14647">
        <w:rPr>
          <w:rFonts w:ascii="Times New Roman" w:eastAsia="Times New Roman" w:hAnsi="Times New Roman" w:cs="Times New Roman"/>
          <w:sz w:val="28"/>
          <w:szCs w:val="28"/>
          <w:lang w:eastAsia="ru-RU"/>
        </w:rPr>
        <w:t>лекосо</w:t>
      </w:r>
      <w:proofErr w:type="spellEnd"/>
      <w:r w:rsidRPr="00A14647">
        <w:rPr>
          <w:rFonts w:ascii="Times New Roman" w:eastAsia="Times New Roman" w:hAnsi="Times New Roman" w:cs="Times New Roman"/>
          <w:sz w:val="28"/>
          <w:szCs w:val="28"/>
          <w:lang w:eastAsia="ru-RU"/>
        </w:rPr>
        <w:t xml:space="preserve"> (колесо), </w:t>
      </w:r>
      <w:proofErr w:type="spellStart"/>
      <w:r w:rsidRPr="00A14647">
        <w:rPr>
          <w:rFonts w:ascii="Times New Roman" w:eastAsia="Times New Roman" w:hAnsi="Times New Roman" w:cs="Times New Roman"/>
          <w:sz w:val="28"/>
          <w:szCs w:val="28"/>
          <w:lang w:eastAsia="ru-RU"/>
        </w:rPr>
        <w:t>посаги</w:t>
      </w:r>
      <w:proofErr w:type="spellEnd"/>
      <w:r w:rsidRPr="00A14647">
        <w:rPr>
          <w:rFonts w:ascii="Times New Roman" w:eastAsia="Times New Roman" w:hAnsi="Times New Roman" w:cs="Times New Roman"/>
          <w:sz w:val="28"/>
          <w:szCs w:val="28"/>
          <w:lang w:eastAsia="ru-RU"/>
        </w:rPr>
        <w:t xml:space="preserve"> (сапоги) и т. д.</w:t>
      </w:r>
    </w:p>
    <w:p w:rsidR="00A14647" w:rsidRPr="00A14647" w:rsidRDefault="00A14647" w:rsidP="00A14647">
      <w:pPr>
        <w:numPr>
          <w:ilvl w:val="0"/>
          <w:numId w:val="2"/>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b/>
          <w:bCs/>
          <w:sz w:val="28"/>
          <w:szCs w:val="28"/>
          <w:lang w:eastAsia="ru-RU"/>
        </w:rPr>
        <w:t>Замени первый звук в словах,</w:t>
      </w:r>
      <w:r w:rsidRPr="00A14647">
        <w:rPr>
          <w:rFonts w:ascii="Times New Roman" w:eastAsia="Times New Roman" w:hAnsi="Times New Roman" w:cs="Times New Roman"/>
          <w:sz w:val="28"/>
          <w:szCs w:val="28"/>
          <w:lang w:eastAsia="ru-RU"/>
        </w:rPr>
        <w:t> которые я скажу, звуком «Щ» и назови новое слово.</w:t>
      </w:r>
    </w:p>
    <w:p w:rsidR="00A14647" w:rsidRPr="00A14647" w:rsidRDefault="00A14647" w:rsidP="00A14647">
      <w:pPr>
        <w:shd w:val="clear" w:color="auto" w:fill="FFFFFF" w:themeFill="background1"/>
        <w:spacing w:before="75" w:after="150" w:line="273" w:lineRule="atLeast"/>
        <w:ind w:firstLine="225"/>
        <w:jc w:val="both"/>
        <w:rPr>
          <w:rFonts w:ascii="Times New Roman" w:eastAsia="Times New Roman" w:hAnsi="Times New Roman" w:cs="Times New Roman"/>
          <w:sz w:val="28"/>
          <w:szCs w:val="28"/>
          <w:lang w:eastAsia="ru-RU"/>
        </w:rPr>
      </w:pPr>
      <w:proofErr w:type="gramStart"/>
      <w:r w:rsidRPr="00A14647">
        <w:rPr>
          <w:rFonts w:ascii="Times New Roman" w:eastAsia="Times New Roman" w:hAnsi="Times New Roman" w:cs="Times New Roman"/>
          <w:sz w:val="28"/>
          <w:szCs w:val="28"/>
          <w:lang w:eastAsia="ru-RU"/>
        </w:rPr>
        <w:t>Был кит, а стал щит, тучка — щучка, река — щека, венок — щенок, мель </w:t>
      </w:r>
      <w:r w:rsidRPr="00A14647">
        <w:rPr>
          <w:rFonts w:ascii="Times New Roman" w:eastAsia="Times New Roman" w:hAnsi="Times New Roman" w:cs="Times New Roman"/>
          <w:i/>
          <w:iCs/>
          <w:sz w:val="28"/>
          <w:szCs w:val="28"/>
          <w:lang w:eastAsia="ru-RU"/>
        </w:rPr>
        <w:t>— </w:t>
      </w:r>
      <w:r w:rsidRPr="00A14647">
        <w:rPr>
          <w:rFonts w:ascii="Times New Roman" w:eastAsia="Times New Roman" w:hAnsi="Times New Roman" w:cs="Times New Roman"/>
          <w:sz w:val="28"/>
          <w:szCs w:val="28"/>
          <w:lang w:eastAsia="ru-RU"/>
        </w:rPr>
        <w:t>щель.</w:t>
      </w:r>
      <w:proofErr w:type="gramEnd"/>
    </w:p>
    <w:p w:rsidR="00A14647" w:rsidRPr="00A14647" w:rsidRDefault="00A14647" w:rsidP="00A14647">
      <w:pPr>
        <w:numPr>
          <w:ilvl w:val="0"/>
          <w:numId w:val="3"/>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b/>
          <w:bCs/>
          <w:sz w:val="28"/>
          <w:szCs w:val="28"/>
          <w:lang w:eastAsia="ru-RU"/>
        </w:rPr>
        <w:t>Давай искать слова на кухне</w:t>
      </w:r>
      <w:r w:rsidRPr="00A14647">
        <w:rPr>
          <w:rFonts w:ascii="Times New Roman" w:eastAsia="Times New Roman" w:hAnsi="Times New Roman" w:cs="Times New Roman"/>
          <w:sz w:val="28"/>
          <w:szCs w:val="28"/>
          <w:lang w:eastAsia="ru-RU"/>
        </w:rPr>
        <w:t>. А вот и корзинка (коробочка, мешочек и т. д.), в которую мы их будем складывать.</w:t>
      </w:r>
    </w:p>
    <w:p w:rsidR="00A14647" w:rsidRPr="00A14647" w:rsidRDefault="00A14647" w:rsidP="00A14647">
      <w:pPr>
        <w:shd w:val="clear" w:color="auto" w:fill="FFFFFF" w:themeFill="background1"/>
        <w:spacing w:before="75" w:after="150" w:line="273" w:lineRule="atLeast"/>
        <w:ind w:firstLine="225"/>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sz w:val="28"/>
          <w:szCs w:val="28"/>
          <w:lang w:eastAsia="ru-RU"/>
        </w:rPr>
        <w:t>Какие слова можно вынуть из борща? Винегрета? Кухонного шкафа? Плиты?..</w:t>
      </w:r>
    </w:p>
    <w:p w:rsid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i/>
          <w:iCs/>
          <w:sz w:val="28"/>
          <w:szCs w:val="28"/>
          <w:lang w:eastAsia="ru-RU"/>
        </w:rPr>
      </w:pPr>
      <w:r w:rsidRPr="00A14647">
        <w:rPr>
          <w:rFonts w:ascii="Times New Roman" w:eastAsia="Times New Roman" w:hAnsi="Times New Roman" w:cs="Times New Roman"/>
          <w:i/>
          <w:iCs/>
          <w:sz w:val="28"/>
          <w:szCs w:val="28"/>
          <w:lang w:eastAsia="ru-RU"/>
        </w:rPr>
        <w:t>Я найду слова везде:</w:t>
      </w:r>
    </w:p>
    <w:p w:rsid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i/>
          <w:iCs/>
          <w:sz w:val="28"/>
          <w:szCs w:val="28"/>
          <w:lang w:eastAsia="ru-RU"/>
        </w:rPr>
      </w:pPr>
      <w:r w:rsidRPr="00A14647">
        <w:rPr>
          <w:rFonts w:ascii="Times New Roman" w:eastAsia="Times New Roman" w:hAnsi="Times New Roman" w:cs="Times New Roman"/>
          <w:i/>
          <w:iCs/>
          <w:sz w:val="28"/>
          <w:szCs w:val="28"/>
          <w:lang w:eastAsia="ru-RU"/>
        </w:rPr>
        <w:t>И на небе, и в воде,</w:t>
      </w:r>
    </w:p>
    <w:p w:rsid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i/>
          <w:iCs/>
          <w:sz w:val="28"/>
          <w:szCs w:val="28"/>
          <w:lang w:eastAsia="ru-RU"/>
        </w:rPr>
      </w:pPr>
      <w:r w:rsidRPr="00A14647">
        <w:rPr>
          <w:rFonts w:ascii="Times New Roman" w:eastAsia="Times New Roman" w:hAnsi="Times New Roman" w:cs="Times New Roman"/>
          <w:i/>
          <w:iCs/>
          <w:sz w:val="28"/>
          <w:szCs w:val="28"/>
          <w:lang w:eastAsia="ru-RU"/>
        </w:rPr>
        <w:t>На полу, на потолке,</w:t>
      </w:r>
    </w:p>
    <w:p w:rsid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i/>
          <w:iCs/>
          <w:sz w:val="28"/>
          <w:szCs w:val="28"/>
          <w:lang w:eastAsia="ru-RU"/>
        </w:rPr>
      </w:pPr>
      <w:r w:rsidRPr="00A14647">
        <w:rPr>
          <w:rFonts w:ascii="Times New Roman" w:eastAsia="Times New Roman" w:hAnsi="Times New Roman" w:cs="Times New Roman"/>
          <w:i/>
          <w:iCs/>
          <w:sz w:val="28"/>
          <w:szCs w:val="28"/>
          <w:lang w:eastAsia="ru-RU"/>
        </w:rPr>
        <w:t>На носу и на руке!</w:t>
      </w:r>
    </w:p>
    <w:p w:rsid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i/>
          <w:iCs/>
          <w:sz w:val="28"/>
          <w:szCs w:val="28"/>
          <w:lang w:eastAsia="ru-RU"/>
        </w:rPr>
      </w:pPr>
      <w:r w:rsidRPr="00A14647">
        <w:rPr>
          <w:rFonts w:ascii="Times New Roman" w:eastAsia="Times New Roman" w:hAnsi="Times New Roman" w:cs="Times New Roman"/>
          <w:i/>
          <w:iCs/>
          <w:sz w:val="28"/>
          <w:szCs w:val="28"/>
          <w:lang w:eastAsia="ru-RU"/>
        </w:rPr>
        <w:t>Вы не слышали такого?</w:t>
      </w:r>
    </w:p>
    <w:p w:rsidR="00A14647" w:rsidRPr="00A14647" w:rsidRDefault="00A14647" w:rsidP="00A14647">
      <w:pPr>
        <w:shd w:val="clear" w:color="auto" w:fill="FFFFFF" w:themeFill="background1"/>
        <w:spacing w:before="75" w:after="150" w:line="273" w:lineRule="atLeast"/>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i/>
          <w:iCs/>
          <w:sz w:val="28"/>
          <w:szCs w:val="28"/>
          <w:lang w:eastAsia="ru-RU"/>
        </w:rPr>
        <w:t>Не беда! Играем в СЛОВО!</w:t>
      </w:r>
    </w:p>
    <w:p w:rsidR="00A14647" w:rsidRPr="00A14647" w:rsidRDefault="00A14647" w:rsidP="00A14647">
      <w:pPr>
        <w:numPr>
          <w:ilvl w:val="0"/>
          <w:numId w:val="4"/>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b/>
          <w:bCs/>
          <w:sz w:val="28"/>
          <w:szCs w:val="28"/>
          <w:lang w:eastAsia="ru-RU"/>
        </w:rPr>
        <w:t>Угостим друг друга «вкусными» словами.</w:t>
      </w:r>
      <w:r w:rsidRPr="00A14647">
        <w:rPr>
          <w:rFonts w:ascii="Times New Roman" w:eastAsia="Times New Roman" w:hAnsi="Times New Roman" w:cs="Times New Roman"/>
          <w:sz w:val="28"/>
          <w:szCs w:val="28"/>
          <w:lang w:eastAsia="ru-RU"/>
        </w:rPr>
        <w:t> </w:t>
      </w:r>
      <w:proofErr w:type="gramStart"/>
      <w:r w:rsidRPr="00A14647">
        <w:rPr>
          <w:rFonts w:ascii="Times New Roman" w:eastAsia="Times New Roman" w:hAnsi="Times New Roman" w:cs="Times New Roman"/>
          <w:sz w:val="28"/>
          <w:szCs w:val="28"/>
          <w:lang w:eastAsia="ru-RU"/>
        </w:rPr>
        <w:t>Ребенок называет «вкусное» слово и «кладет» его вам на ладошку, а затем вы ему, и так до тех пор, пока не «съедите» все.</w:t>
      </w:r>
      <w:proofErr w:type="gramEnd"/>
    </w:p>
    <w:p w:rsidR="00A14647" w:rsidRPr="00A14647" w:rsidRDefault="00A14647" w:rsidP="00A14647">
      <w:pPr>
        <w:shd w:val="clear" w:color="auto" w:fill="FFFFFF" w:themeFill="background1"/>
        <w:spacing w:before="75" w:after="150" w:line="273" w:lineRule="atLeast"/>
        <w:ind w:firstLine="567"/>
        <w:jc w:val="both"/>
        <w:rPr>
          <w:rFonts w:ascii="Times New Roman" w:eastAsia="Times New Roman" w:hAnsi="Times New Roman" w:cs="Times New Roman"/>
          <w:sz w:val="28"/>
          <w:szCs w:val="28"/>
          <w:lang w:eastAsia="ru-RU"/>
        </w:rPr>
      </w:pPr>
      <w:bookmarkStart w:id="0" w:name="_GoBack"/>
      <w:bookmarkEnd w:id="0"/>
      <w:r w:rsidRPr="00A14647">
        <w:rPr>
          <w:rFonts w:ascii="Times New Roman" w:eastAsia="Times New Roman" w:hAnsi="Times New Roman" w:cs="Times New Roman"/>
          <w:sz w:val="28"/>
          <w:szCs w:val="28"/>
          <w:lang w:eastAsia="ru-RU"/>
        </w:rPr>
        <w:t>Можно поиграть в «сладкие», «кислые», «соленые», «горькие» слова.</w:t>
      </w:r>
    </w:p>
    <w:p w:rsidR="00A14647" w:rsidRPr="00A14647" w:rsidRDefault="00A14647" w:rsidP="00A14647">
      <w:pPr>
        <w:numPr>
          <w:ilvl w:val="0"/>
          <w:numId w:val="5"/>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b/>
          <w:bCs/>
          <w:sz w:val="28"/>
          <w:szCs w:val="28"/>
          <w:lang w:eastAsia="ru-RU"/>
        </w:rPr>
        <w:t>Наши помощники. </w:t>
      </w:r>
      <w:proofErr w:type="gramStart"/>
      <w:r w:rsidRPr="00A14647">
        <w:rPr>
          <w:rFonts w:ascii="Times New Roman" w:eastAsia="Times New Roman" w:hAnsi="Times New Roman" w:cs="Times New Roman"/>
          <w:sz w:val="28"/>
          <w:szCs w:val="28"/>
          <w:lang w:eastAsia="ru-RU"/>
        </w:rPr>
        <w:t>Как одним словом назвать прибор, который варит кофе (кофеварка), режет овощи (овощерезка), мелет кофе (кофемолка), выжимает сок (соковыжималка), чистит картофель (картофелечистка)?</w:t>
      </w:r>
      <w:proofErr w:type="gramEnd"/>
    </w:p>
    <w:p w:rsidR="00A14647" w:rsidRPr="00A14647" w:rsidRDefault="00A14647" w:rsidP="00A14647">
      <w:pPr>
        <w:numPr>
          <w:ilvl w:val="0"/>
          <w:numId w:val="5"/>
        </w:numPr>
        <w:shd w:val="clear" w:color="auto" w:fill="FFFFFF" w:themeFill="background1"/>
        <w:spacing w:after="0" w:line="240" w:lineRule="auto"/>
        <w:ind w:left="450" w:firstLine="0"/>
        <w:jc w:val="both"/>
        <w:rPr>
          <w:rFonts w:ascii="Times New Roman" w:eastAsia="Times New Roman" w:hAnsi="Times New Roman" w:cs="Times New Roman"/>
          <w:sz w:val="28"/>
          <w:szCs w:val="28"/>
          <w:lang w:eastAsia="ru-RU"/>
        </w:rPr>
      </w:pPr>
      <w:r w:rsidRPr="00A14647">
        <w:rPr>
          <w:rFonts w:ascii="Times New Roman" w:eastAsia="Times New Roman" w:hAnsi="Times New Roman" w:cs="Times New Roman"/>
          <w:b/>
          <w:bCs/>
          <w:sz w:val="28"/>
          <w:szCs w:val="28"/>
          <w:lang w:eastAsia="ru-RU"/>
        </w:rPr>
        <w:t>«Приготовим» сок. </w:t>
      </w:r>
      <w:proofErr w:type="gramStart"/>
      <w:r w:rsidRPr="00A14647">
        <w:rPr>
          <w:rFonts w:ascii="Times New Roman" w:eastAsia="Times New Roman" w:hAnsi="Times New Roman" w:cs="Times New Roman"/>
          <w:sz w:val="28"/>
          <w:szCs w:val="28"/>
          <w:lang w:eastAsia="ru-RU"/>
        </w:rPr>
        <w:t>Спросите ребенка, какой сок получается из яблок (яблочный), из груш (грушевый), из слив (сливовый), из вишни (вишневый), из моркови, лимонов, апельсинов и т. д.</w:t>
      </w:r>
      <w:proofErr w:type="gramEnd"/>
    </w:p>
    <w:p w:rsidR="008270D5" w:rsidRPr="00A14647" w:rsidRDefault="008270D5" w:rsidP="00A14647">
      <w:pPr>
        <w:shd w:val="clear" w:color="auto" w:fill="FFFFFF" w:themeFill="background1"/>
        <w:jc w:val="both"/>
        <w:rPr>
          <w:sz w:val="28"/>
          <w:szCs w:val="28"/>
        </w:rPr>
      </w:pPr>
    </w:p>
    <w:sectPr w:rsidR="008270D5" w:rsidRPr="00A14647" w:rsidSect="00AA5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0CB3"/>
    <w:multiLevelType w:val="multilevel"/>
    <w:tmpl w:val="E612E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F5B32"/>
    <w:multiLevelType w:val="multilevel"/>
    <w:tmpl w:val="8B0A9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E49DA"/>
    <w:multiLevelType w:val="multilevel"/>
    <w:tmpl w:val="EC4CE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00E82"/>
    <w:multiLevelType w:val="multilevel"/>
    <w:tmpl w:val="A9C43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D3BA9"/>
    <w:multiLevelType w:val="multilevel"/>
    <w:tmpl w:val="F64EA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647"/>
    <w:rsid w:val="00497968"/>
    <w:rsid w:val="008270D5"/>
    <w:rsid w:val="00A14647"/>
    <w:rsid w:val="00AA5DD4"/>
    <w:rsid w:val="00AF2CBC"/>
    <w:rsid w:val="00C93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7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cp:lastModifiedBy>
  <cp:revision>4</cp:revision>
  <dcterms:created xsi:type="dcterms:W3CDTF">2015-11-15T18:20:00Z</dcterms:created>
  <dcterms:modified xsi:type="dcterms:W3CDTF">2019-07-03T09:56:00Z</dcterms:modified>
</cp:coreProperties>
</file>